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C4" w:rsidRDefault="009270C4" w:rsidP="009270C4">
      <w:pPr>
        <w:jc w:val="center"/>
        <w:rPr>
          <w:lang w:bidi="ar-SA"/>
        </w:rPr>
      </w:pPr>
      <w:r w:rsidRPr="00903540">
        <w:rPr>
          <w:b/>
          <w:lang w:bidi="ar-SA"/>
        </w:rPr>
        <w:t xml:space="preserve">Works Cited Worksheet – MLA Format </w:t>
      </w:r>
      <w:r>
        <w:rPr>
          <w:b/>
          <w:sz w:val="22"/>
          <w:vertAlign w:val="superscript"/>
          <w:lang w:bidi="ar-SA"/>
        </w:rPr>
        <w:t>8</w:t>
      </w:r>
      <w:r w:rsidRPr="00903540">
        <w:rPr>
          <w:b/>
          <w:sz w:val="22"/>
          <w:vertAlign w:val="superscript"/>
          <w:lang w:bidi="ar-SA"/>
        </w:rPr>
        <w:t xml:space="preserve">th </w:t>
      </w:r>
      <w:proofErr w:type="gramStart"/>
      <w:r w:rsidRPr="00903540">
        <w:rPr>
          <w:b/>
          <w:sz w:val="22"/>
          <w:vertAlign w:val="superscript"/>
          <w:lang w:bidi="ar-SA"/>
        </w:rPr>
        <w:t>ed</w:t>
      </w:r>
      <w:proofErr w:type="gramEnd"/>
      <w:r w:rsidRPr="00903540">
        <w:rPr>
          <w:b/>
          <w:sz w:val="22"/>
          <w:vertAlign w:val="superscript"/>
          <w:lang w:bidi="ar-SA"/>
        </w:rPr>
        <w:t>.</w:t>
      </w:r>
      <w:r w:rsidRPr="00903540">
        <w:rPr>
          <w:b/>
          <w:lang w:bidi="ar-SA"/>
        </w:rPr>
        <w:t xml:space="preserve"> </w:t>
      </w:r>
      <w:r>
        <w:rPr>
          <w:lang w:bidi="ar-SA"/>
        </w:rPr>
        <w:t xml:space="preserve"> </w:t>
      </w:r>
    </w:p>
    <w:p w:rsidR="009270C4" w:rsidRDefault="009270C4" w:rsidP="009270C4">
      <w:pPr>
        <w:jc w:val="center"/>
        <w:rPr>
          <w:lang w:bidi="ar-SA"/>
        </w:rPr>
      </w:pPr>
    </w:p>
    <w:p w:rsidR="009270C4" w:rsidRPr="000C5E4A" w:rsidRDefault="009270C4" w:rsidP="009270C4">
      <w:pPr>
        <w:rPr>
          <w:color w:val="000000"/>
          <w:sz w:val="20"/>
        </w:rPr>
      </w:pPr>
      <w:r w:rsidRPr="000C5E4A">
        <w:rPr>
          <w:color w:val="000000"/>
          <w:sz w:val="20"/>
        </w:rPr>
        <w:t>In your citation, the elements should be listed in the following order:</w:t>
      </w:r>
    </w:p>
    <w:p w:rsidR="009270C4" w:rsidRPr="000C5E4A" w:rsidRDefault="009270C4" w:rsidP="009270C4">
      <w:pPr>
        <w:rPr>
          <w:sz w:val="16"/>
          <w:lang w:bidi="ar-SA"/>
        </w:rPr>
      </w:pPr>
    </w:p>
    <w:p w:rsidR="00510646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Author.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Title of source.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Title of container,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Other contributors,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 xml:space="preserve">Version, 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Number,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Publisher,</w:t>
      </w:r>
    </w:p>
    <w:p w:rsidR="009270C4" w:rsidRPr="000C5E4A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Publication date,</w:t>
      </w:r>
    </w:p>
    <w:p w:rsidR="009270C4" w:rsidRDefault="009270C4" w:rsidP="009270C4">
      <w:pPr>
        <w:pStyle w:val="ListParagraph"/>
        <w:numPr>
          <w:ilvl w:val="0"/>
          <w:numId w:val="2"/>
        </w:numPr>
        <w:rPr>
          <w:sz w:val="20"/>
        </w:rPr>
      </w:pPr>
      <w:r w:rsidRPr="000C5E4A">
        <w:rPr>
          <w:sz w:val="20"/>
        </w:rPr>
        <w:t>Location.</w:t>
      </w:r>
    </w:p>
    <w:p w:rsidR="00F10529" w:rsidRPr="000C5E4A" w:rsidRDefault="00F10529" w:rsidP="009270C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Accessed.</w:t>
      </w:r>
    </w:p>
    <w:p w:rsidR="009270C4" w:rsidRPr="000C5E4A" w:rsidRDefault="009270C4" w:rsidP="009270C4">
      <w:pPr>
        <w:rPr>
          <w:sz w:val="20"/>
        </w:rPr>
      </w:pPr>
    </w:p>
    <w:p w:rsidR="009270C4" w:rsidRPr="000C5E4A" w:rsidRDefault="009270C4" w:rsidP="009270C4">
      <w:pPr>
        <w:rPr>
          <w:sz w:val="20"/>
        </w:rPr>
      </w:pPr>
      <w:r w:rsidRPr="000C5E4A">
        <w:rPr>
          <w:sz w:val="20"/>
        </w:rPr>
        <w:t>Each element should be followed by the punctuation mark shown here.</w:t>
      </w:r>
    </w:p>
    <w:p w:rsidR="009270C4" w:rsidRPr="000C5E4A" w:rsidRDefault="009270C4" w:rsidP="009270C4">
      <w:pPr>
        <w:rPr>
          <w:sz w:val="20"/>
        </w:rPr>
      </w:pPr>
    </w:p>
    <w:p w:rsidR="009270C4" w:rsidRPr="000C5E4A" w:rsidRDefault="009270C4" w:rsidP="009270C4">
      <w:pPr>
        <w:rPr>
          <w:b/>
          <w:sz w:val="20"/>
        </w:rPr>
      </w:pPr>
      <w:r w:rsidRPr="000C5E4A">
        <w:rPr>
          <w:b/>
          <w:sz w:val="20"/>
        </w:rPr>
        <w:t>TITLE OF SOURCE:</w:t>
      </w:r>
    </w:p>
    <w:p w:rsidR="009270C4" w:rsidRPr="000C5E4A" w:rsidRDefault="009270C4" w:rsidP="009270C4">
      <w:pPr>
        <w:rPr>
          <w:sz w:val="20"/>
        </w:rPr>
      </w:pPr>
      <w:r w:rsidRPr="000C5E4A">
        <w:rPr>
          <w:sz w:val="20"/>
        </w:rPr>
        <w:t>Depending upon the type of source, it should be listed in italics or quotation marks.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0C4" w:rsidRPr="000C5E4A" w:rsidTr="009270C4">
        <w:tc>
          <w:tcPr>
            <w:tcW w:w="4788" w:type="dxa"/>
          </w:tcPr>
          <w:p w:rsidR="009270C4" w:rsidRPr="000C5E4A" w:rsidRDefault="009270C4" w:rsidP="009270C4">
            <w:pPr>
              <w:rPr>
                <w:sz w:val="20"/>
              </w:rPr>
            </w:pPr>
            <w:r w:rsidRPr="000C5E4A">
              <w:rPr>
                <w:sz w:val="20"/>
              </w:rPr>
              <w:t>Italics</w:t>
            </w:r>
          </w:p>
        </w:tc>
        <w:tc>
          <w:tcPr>
            <w:tcW w:w="4788" w:type="dxa"/>
          </w:tcPr>
          <w:p w:rsidR="009270C4" w:rsidRPr="000C5E4A" w:rsidRDefault="009270C4" w:rsidP="009270C4">
            <w:pPr>
              <w:rPr>
                <w:sz w:val="20"/>
              </w:rPr>
            </w:pPr>
            <w:r w:rsidRPr="000C5E4A">
              <w:rPr>
                <w:sz w:val="20"/>
              </w:rPr>
              <w:t>Quotation Marks</w:t>
            </w:r>
          </w:p>
        </w:tc>
      </w:tr>
      <w:tr w:rsidR="009270C4" w:rsidRPr="000C5E4A" w:rsidTr="009270C4">
        <w:tc>
          <w:tcPr>
            <w:tcW w:w="4788" w:type="dxa"/>
          </w:tcPr>
          <w:p w:rsidR="009270C4" w:rsidRPr="000C5E4A" w:rsidRDefault="009270C4" w:rsidP="009270C4">
            <w:pPr>
              <w:rPr>
                <w:sz w:val="20"/>
              </w:rPr>
            </w:pPr>
            <w:r w:rsidRPr="000C5E4A">
              <w:rPr>
                <w:sz w:val="20"/>
              </w:rPr>
              <w:t>Book</w:t>
            </w:r>
          </w:p>
        </w:tc>
        <w:tc>
          <w:tcPr>
            <w:tcW w:w="4788" w:type="dxa"/>
          </w:tcPr>
          <w:p w:rsidR="009270C4" w:rsidRPr="000C5E4A" w:rsidRDefault="009270C4" w:rsidP="009270C4">
            <w:pPr>
              <w:rPr>
                <w:sz w:val="20"/>
              </w:rPr>
            </w:pPr>
            <w:r w:rsidRPr="000C5E4A">
              <w:rPr>
                <w:sz w:val="20"/>
              </w:rPr>
              <w:t>Periodical (journal, magazine, newspaper article)</w:t>
            </w:r>
          </w:p>
        </w:tc>
      </w:tr>
      <w:tr w:rsidR="009270C4" w:rsidRPr="000C5E4A" w:rsidTr="009270C4">
        <w:tc>
          <w:tcPr>
            <w:tcW w:w="4788" w:type="dxa"/>
          </w:tcPr>
          <w:p w:rsidR="009270C4" w:rsidRPr="000C5E4A" w:rsidRDefault="009270C4" w:rsidP="009270C4">
            <w:pPr>
              <w:rPr>
                <w:sz w:val="20"/>
              </w:rPr>
            </w:pPr>
            <w:r w:rsidRPr="000C5E4A">
              <w:rPr>
                <w:sz w:val="20"/>
              </w:rPr>
              <w:t>Website</w:t>
            </w:r>
          </w:p>
        </w:tc>
        <w:tc>
          <w:tcPr>
            <w:tcW w:w="4788" w:type="dxa"/>
          </w:tcPr>
          <w:p w:rsidR="009270C4" w:rsidRPr="000C5E4A" w:rsidRDefault="009270C4" w:rsidP="009270C4">
            <w:pPr>
              <w:rPr>
                <w:sz w:val="20"/>
              </w:rPr>
            </w:pPr>
            <w:r w:rsidRPr="000C5E4A">
              <w:rPr>
                <w:sz w:val="20"/>
              </w:rPr>
              <w:t>Song or piece of music on an album</w:t>
            </w:r>
          </w:p>
        </w:tc>
      </w:tr>
    </w:tbl>
    <w:p w:rsidR="009270C4" w:rsidRPr="000C5E4A" w:rsidRDefault="009270C4" w:rsidP="009270C4">
      <w:pPr>
        <w:rPr>
          <w:sz w:val="20"/>
        </w:rPr>
      </w:pPr>
    </w:p>
    <w:p w:rsidR="009270C4" w:rsidRPr="000C5E4A" w:rsidRDefault="00304F17" w:rsidP="009270C4">
      <w:pPr>
        <w:rPr>
          <w:color w:val="000000"/>
          <w:sz w:val="20"/>
        </w:rPr>
      </w:pPr>
      <w:r w:rsidRPr="000C5E4A">
        <w:rPr>
          <w:color w:val="000000"/>
          <w:sz w:val="20"/>
        </w:rPr>
        <w:t>*The eighth edition handbook recommends including URLs when citing online sources.</w:t>
      </w:r>
    </w:p>
    <w:p w:rsidR="000C5E4A" w:rsidRPr="000C5E4A" w:rsidRDefault="000C5E4A" w:rsidP="009270C4">
      <w:pPr>
        <w:rPr>
          <w:color w:val="000000"/>
          <w:sz w:val="20"/>
        </w:rPr>
      </w:pPr>
    </w:p>
    <w:p w:rsidR="000C5E4A" w:rsidRPr="000C5E4A" w:rsidRDefault="000C5E4A" w:rsidP="009270C4">
      <w:pPr>
        <w:rPr>
          <w:b/>
          <w:color w:val="000000"/>
          <w:sz w:val="20"/>
        </w:rPr>
      </w:pPr>
      <w:r w:rsidRPr="000C5E4A">
        <w:rPr>
          <w:b/>
          <w:color w:val="000000"/>
          <w:sz w:val="20"/>
        </w:rPr>
        <w:t>TITLE OF CONTAINER:</w:t>
      </w:r>
    </w:p>
    <w:p w:rsidR="000C5E4A" w:rsidRPr="000C5E4A" w:rsidRDefault="000C5E4A" w:rsidP="000C5E4A">
      <w:pPr>
        <w:rPr>
          <w:sz w:val="20"/>
        </w:rPr>
      </w:pPr>
      <w:r w:rsidRPr="000C5E4A">
        <w:rPr>
          <w:color w:val="000000"/>
          <w:sz w:val="20"/>
        </w:rPr>
        <w:t>Unlike earlier versions, the eighth edition refers to containers, which are the larger wholes in which the source is located. For example, if you want to cite a poem that is listed in a collection of poems, the individual poem is the source, while the larger collection is the container. The title of the container is usually italicized and followed by a comma, since the information that follows next describes the container.</w:t>
      </w:r>
    </w:p>
    <w:p w:rsidR="000C5E4A" w:rsidRPr="00BF6FFA" w:rsidRDefault="000C5E4A" w:rsidP="00F10529">
      <w:pPr>
        <w:pStyle w:val="NormalWeb"/>
        <w:spacing w:before="0" w:beforeAutospacing="0" w:after="0" w:afterAutospacing="0"/>
        <w:rPr>
          <w:b/>
          <w:color w:val="000000"/>
          <w:sz w:val="20"/>
        </w:rPr>
      </w:pPr>
      <w:r w:rsidRPr="00BF6FFA">
        <w:rPr>
          <w:b/>
          <w:color w:val="000000"/>
          <w:sz w:val="20"/>
        </w:rPr>
        <w:t>The container may also be a website, which contains articles, postings, and other works.</w:t>
      </w:r>
    </w:p>
    <w:p w:rsidR="000C5E4A" w:rsidRPr="000C5E4A" w:rsidRDefault="000C5E4A" w:rsidP="00F10529">
      <w:pPr>
        <w:pStyle w:val="NormalWeb"/>
        <w:spacing w:before="0" w:beforeAutospacing="0" w:after="0" w:afterAutospacing="0"/>
        <w:rPr>
          <w:color w:val="000000"/>
          <w:sz w:val="20"/>
        </w:rPr>
      </w:pPr>
      <w:r w:rsidRPr="000C5E4A">
        <w:rPr>
          <w:color w:val="000000"/>
          <w:sz w:val="20"/>
        </w:rPr>
        <w:t>EX:</w:t>
      </w:r>
    </w:p>
    <w:p w:rsidR="000C5E4A" w:rsidRPr="000C5E4A" w:rsidRDefault="000C5E4A" w:rsidP="000C5E4A">
      <w:pPr>
        <w:pStyle w:val="citation1"/>
        <w:rPr>
          <w:color w:val="000000"/>
          <w:sz w:val="24"/>
          <w:szCs w:val="24"/>
        </w:rPr>
      </w:pPr>
      <w:proofErr w:type="spellStart"/>
      <w:r w:rsidRPr="000C5E4A">
        <w:rPr>
          <w:color w:val="000000"/>
          <w:sz w:val="24"/>
          <w:szCs w:val="24"/>
        </w:rPr>
        <w:t>Zinkievich</w:t>
      </w:r>
      <w:proofErr w:type="spellEnd"/>
      <w:r w:rsidRPr="000C5E4A">
        <w:rPr>
          <w:color w:val="000000"/>
          <w:sz w:val="24"/>
          <w:szCs w:val="24"/>
        </w:rPr>
        <w:t xml:space="preserve">, Craig. </w:t>
      </w:r>
      <w:proofErr w:type="gramStart"/>
      <w:r w:rsidRPr="000C5E4A">
        <w:rPr>
          <w:color w:val="000000"/>
          <w:sz w:val="24"/>
          <w:szCs w:val="24"/>
        </w:rPr>
        <w:t xml:space="preserve">Interview by Gareth Von </w:t>
      </w:r>
      <w:proofErr w:type="spellStart"/>
      <w:r w:rsidRPr="000C5E4A">
        <w:rPr>
          <w:color w:val="000000"/>
          <w:sz w:val="24"/>
          <w:szCs w:val="24"/>
        </w:rPr>
        <w:t>Kallenbach</w:t>
      </w:r>
      <w:proofErr w:type="spellEnd"/>
      <w:r w:rsidRPr="000C5E4A">
        <w:rPr>
          <w:color w:val="000000"/>
          <w:sz w:val="24"/>
          <w:szCs w:val="24"/>
        </w:rPr>
        <w:t>.</w:t>
      </w:r>
      <w:proofErr w:type="gramEnd"/>
      <w:r w:rsidRPr="000C5E4A">
        <w:rPr>
          <w:color w:val="000000"/>
          <w:sz w:val="24"/>
          <w:szCs w:val="24"/>
        </w:rPr>
        <w:t xml:space="preserve"> </w:t>
      </w:r>
      <w:r w:rsidRPr="000C5E4A">
        <w:rPr>
          <w:rStyle w:val="Emphasis"/>
          <w:color w:val="000000"/>
          <w:sz w:val="24"/>
          <w:szCs w:val="24"/>
          <w:shd w:val="clear" w:color="auto" w:fill="DFDFDF"/>
        </w:rPr>
        <w:t>Skewed &amp; Reviewed,</w:t>
      </w:r>
      <w:r w:rsidRPr="000C5E4A">
        <w:rPr>
          <w:color w:val="000000"/>
          <w:sz w:val="24"/>
          <w:szCs w:val="24"/>
        </w:rPr>
        <w:t xml:space="preserve"> 27 Apr. 2009, www.arcgames.com/en/games/star-trek-online/news/detail/1056940-skewed-%2526-reviewed-interviews-craig. </w:t>
      </w:r>
      <w:proofErr w:type="gramStart"/>
      <w:r w:rsidRPr="000C5E4A">
        <w:rPr>
          <w:color w:val="000000"/>
          <w:sz w:val="24"/>
          <w:szCs w:val="24"/>
        </w:rPr>
        <w:t>Accessed 15 Mar. 2009.</w:t>
      </w:r>
      <w:proofErr w:type="gramEnd"/>
    </w:p>
    <w:p w:rsidR="000C5E4A" w:rsidRPr="000C5E4A" w:rsidRDefault="000C5E4A" w:rsidP="000C5E4A">
      <w:pPr>
        <w:rPr>
          <w:b/>
          <w:sz w:val="20"/>
        </w:rPr>
      </w:pPr>
      <w:r w:rsidRPr="000C5E4A">
        <w:rPr>
          <w:b/>
          <w:sz w:val="20"/>
        </w:rPr>
        <w:t>LOCATION:</w:t>
      </w:r>
    </w:p>
    <w:p w:rsidR="000C5E4A" w:rsidRPr="000C5E4A" w:rsidRDefault="000C5E4A" w:rsidP="000C5E4A">
      <w:pPr>
        <w:pStyle w:val="NormalWeb"/>
        <w:spacing w:before="0" w:beforeAutospacing="0" w:after="0" w:afterAutospacing="0"/>
        <w:rPr>
          <w:color w:val="000000"/>
          <w:sz w:val="20"/>
        </w:rPr>
      </w:pPr>
      <w:r w:rsidRPr="000C5E4A">
        <w:rPr>
          <w:color w:val="000000"/>
          <w:sz w:val="20"/>
        </w:rPr>
        <w:t>The location of an online work should include a URL.</w:t>
      </w:r>
    </w:p>
    <w:p w:rsidR="000C5E4A" w:rsidRPr="000C5E4A" w:rsidRDefault="000C5E4A" w:rsidP="000C5E4A">
      <w:pPr>
        <w:pStyle w:val="NormalWeb"/>
        <w:rPr>
          <w:color w:val="000000"/>
          <w:sz w:val="20"/>
        </w:rPr>
      </w:pPr>
      <w:r w:rsidRPr="000C5E4A">
        <w:rPr>
          <w:color w:val="000000"/>
          <w:sz w:val="20"/>
        </w:rPr>
        <w:t>EX:</w:t>
      </w:r>
    </w:p>
    <w:p w:rsidR="000C5E4A" w:rsidRDefault="000C5E4A" w:rsidP="000C5E4A">
      <w:pPr>
        <w:pStyle w:val="citation1"/>
        <w:rPr>
          <w:color w:val="000000"/>
          <w:sz w:val="24"/>
        </w:rPr>
      </w:pPr>
      <w:proofErr w:type="spellStart"/>
      <w:r w:rsidRPr="000C5E4A">
        <w:rPr>
          <w:color w:val="000000"/>
          <w:sz w:val="24"/>
        </w:rPr>
        <w:t>Wheelis</w:t>
      </w:r>
      <w:proofErr w:type="spellEnd"/>
      <w:r w:rsidRPr="000C5E4A">
        <w:rPr>
          <w:color w:val="000000"/>
          <w:sz w:val="24"/>
        </w:rPr>
        <w:t xml:space="preserve">, Mark. "Investigating Disease Outbreaks </w:t>
      </w:r>
      <w:proofErr w:type="gramStart"/>
      <w:r w:rsidRPr="000C5E4A">
        <w:rPr>
          <w:color w:val="000000"/>
          <w:sz w:val="24"/>
        </w:rPr>
        <w:t>Under</w:t>
      </w:r>
      <w:proofErr w:type="gramEnd"/>
      <w:r w:rsidRPr="000C5E4A">
        <w:rPr>
          <w:color w:val="000000"/>
          <w:sz w:val="24"/>
        </w:rPr>
        <w:t xml:space="preserve"> a Protocol to the Biological and Toxin Weapons Convention." </w:t>
      </w:r>
      <w:r w:rsidRPr="000C5E4A">
        <w:rPr>
          <w:rStyle w:val="Emphasis"/>
          <w:color w:val="000000"/>
          <w:sz w:val="24"/>
        </w:rPr>
        <w:t>Emerging Infectious Diseases</w:t>
      </w:r>
      <w:r w:rsidRPr="000C5E4A">
        <w:rPr>
          <w:color w:val="000000"/>
          <w:sz w:val="24"/>
        </w:rPr>
        <w:t xml:space="preserve">, vol. 6, no. 6, 2000, pp. 595-600, </w:t>
      </w:r>
      <w:r w:rsidRPr="000C5E4A">
        <w:rPr>
          <w:color w:val="000000"/>
          <w:sz w:val="24"/>
          <w:shd w:val="clear" w:color="auto" w:fill="DFDFDF"/>
        </w:rPr>
        <w:t>wwwnc.cdc.gov/</w:t>
      </w:r>
      <w:proofErr w:type="spellStart"/>
      <w:r w:rsidRPr="000C5E4A">
        <w:rPr>
          <w:color w:val="000000"/>
          <w:sz w:val="24"/>
          <w:shd w:val="clear" w:color="auto" w:fill="DFDFDF"/>
        </w:rPr>
        <w:t>eid</w:t>
      </w:r>
      <w:proofErr w:type="spellEnd"/>
      <w:r w:rsidRPr="000C5E4A">
        <w:rPr>
          <w:color w:val="000000"/>
          <w:sz w:val="24"/>
          <w:shd w:val="clear" w:color="auto" w:fill="DFDFDF"/>
        </w:rPr>
        <w:t>/article/6/6/00-0607_article.</w:t>
      </w:r>
      <w:r w:rsidRPr="000C5E4A">
        <w:rPr>
          <w:color w:val="000000"/>
          <w:sz w:val="24"/>
        </w:rPr>
        <w:t xml:space="preserve"> </w:t>
      </w:r>
      <w:proofErr w:type="gramStart"/>
      <w:r w:rsidRPr="000C5E4A">
        <w:rPr>
          <w:color w:val="000000"/>
          <w:sz w:val="24"/>
        </w:rPr>
        <w:t>Accessed 8 Feb. 2009.</w:t>
      </w:r>
      <w:proofErr w:type="gramEnd"/>
    </w:p>
    <w:p w:rsidR="00BF6FFA" w:rsidRDefault="00BF6FFA" w:rsidP="000C5E4A">
      <w:pPr>
        <w:pStyle w:val="citation1"/>
        <w:rPr>
          <w:b/>
          <w:color w:val="000000"/>
          <w:sz w:val="20"/>
        </w:rPr>
      </w:pPr>
      <w:r>
        <w:rPr>
          <w:color w:val="000000"/>
          <w:sz w:val="24"/>
        </w:rPr>
        <w:tab/>
      </w:r>
      <w:r w:rsidRPr="00BF6FFA">
        <w:rPr>
          <w:b/>
          <w:color w:val="000000"/>
          <w:sz w:val="20"/>
        </w:rPr>
        <w:t>ACCESSED:</w:t>
      </w:r>
    </w:p>
    <w:p w:rsidR="000C5E4A" w:rsidRPr="00BF6FFA" w:rsidRDefault="00BF6FFA" w:rsidP="00BF6FFA">
      <w:pPr>
        <w:pStyle w:val="citation1"/>
        <w:spacing w:line="240" w:lineRule="auto"/>
        <w:ind w:hanging="374"/>
        <w:rPr>
          <w:color w:val="000000"/>
          <w:sz w:val="24"/>
        </w:rPr>
      </w:pPr>
      <w:r>
        <w:rPr>
          <w:color w:val="000000"/>
          <w:sz w:val="20"/>
        </w:rPr>
        <w:tab/>
      </w:r>
      <w:r w:rsidRPr="00BF6FFA">
        <w:rPr>
          <w:color w:val="000000"/>
          <w:sz w:val="20"/>
          <w:szCs w:val="24"/>
        </w:rPr>
        <w:t xml:space="preserve">When you cite an online source, the </w:t>
      </w:r>
      <w:r w:rsidRPr="00BF6FFA">
        <w:rPr>
          <w:i/>
          <w:iCs/>
          <w:sz w:val="20"/>
          <w:szCs w:val="24"/>
        </w:rPr>
        <w:t xml:space="preserve">MLA Handbook </w:t>
      </w:r>
      <w:r w:rsidRPr="00BF6FFA">
        <w:rPr>
          <w:color w:val="000000"/>
          <w:sz w:val="20"/>
          <w:szCs w:val="24"/>
        </w:rPr>
        <w:t>recommends including a date of access on which you accessed the material, since an online work may change or move at any time.</w:t>
      </w:r>
      <w:bookmarkStart w:id="0" w:name="_GoBack"/>
      <w:bookmarkEnd w:id="0"/>
    </w:p>
    <w:sectPr w:rsidR="000C5E4A" w:rsidRPr="00BF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A1E"/>
    <w:multiLevelType w:val="hybridMultilevel"/>
    <w:tmpl w:val="C2A6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A8B"/>
    <w:multiLevelType w:val="multilevel"/>
    <w:tmpl w:val="AEE88E9A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C4"/>
    <w:rsid w:val="000C5E4A"/>
    <w:rsid w:val="00304F17"/>
    <w:rsid w:val="00510646"/>
    <w:rsid w:val="009270C4"/>
    <w:rsid w:val="00BF6FFA"/>
    <w:rsid w:val="00DE2EBF"/>
    <w:rsid w:val="00F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C4"/>
    <w:pPr>
      <w:ind w:left="720"/>
      <w:contextualSpacing/>
    </w:pPr>
  </w:style>
  <w:style w:type="table" w:styleId="TableGrid">
    <w:name w:val="Table Grid"/>
    <w:basedOn w:val="TableNormal"/>
    <w:uiPriority w:val="59"/>
    <w:rsid w:val="0092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E4A"/>
    <w:pPr>
      <w:spacing w:before="100" w:beforeAutospacing="1" w:after="100" w:afterAutospacing="1"/>
    </w:pPr>
    <w:rPr>
      <w:sz w:val="18"/>
      <w:szCs w:val="18"/>
    </w:rPr>
  </w:style>
  <w:style w:type="paragraph" w:customStyle="1" w:styleId="citation1">
    <w:name w:val="citation1"/>
    <w:basedOn w:val="Normal"/>
    <w:rsid w:val="000C5E4A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5E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C4"/>
    <w:pPr>
      <w:ind w:left="720"/>
      <w:contextualSpacing/>
    </w:pPr>
  </w:style>
  <w:style w:type="table" w:styleId="TableGrid">
    <w:name w:val="Table Grid"/>
    <w:basedOn w:val="TableNormal"/>
    <w:uiPriority w:val="59"/>
    <w:rsid w:val="0092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E4A"/>
    <w:pPr>
      <w:spacing w:before="100" w:beforeAutospacing="1" w:after="100" w:afterAutospacing="1"/>
    </w:pPr>
    <w:rPr>
      <w:sz w:val="18"/>
      <w:szCs w:val="18"/>
    </w:rPr>
  </w:style>
  <w:style w:type="paragraph" w:customStyle="1" w:styleId="citation1">
    <w:name w:val="citation1"/>
    <w:basedOn w:val="Normal"/>
    <w:rsid w:val="000C5E4A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0C5E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05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66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40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90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69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3</cp:revision>
  <cp:lastPrinted>2016-09-28T14:53:00Z</cp:lastPrinted>
  <dcterms:created xsi:type="dcterms:W3CDTF">2016-09-28T12:30:00Z</dcterms:created>
  <dcterms:modified xsi:type="dcterms:W3CDTF">2016-09-30T18:26:00Z</dcterms:modified>
</cp:coreProperties>
</file>